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ED48B" w14:textId="77777777" w:rsidR="00B60BE0" w:rsidRDefault="00B60BE0" w:rsidP="00B60BE0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فرم ارتقاء رتبه خبره ( موضوع تبصره 1 ماده 65 قانون مديريت خدمات كشوري)</w:t>
      </w:r>
    </w:p>
    <w:tbl>
      <w:tblPr>
        <w:tblStyle w:val="TableGrid"/>
        <w:bidiVisual/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79"/>
        <w:gridCol w:w="521"/>
        <w:gridCol w:w="1169"/>
        <w:gridCol w:w="145"/>
        <w:gridCol w:w="706"/>
        <w:gridCol w:w="409"/>
        <w:gridCol w:w="1224"/>
        <w:gridCol w:w="493"/>
        <w:gridCol w:w="30"/>
        <w:gridCol w:w="229"/>
        <w:gridCol w:w="1038"/>
        <w:gridCol w:w="1642"/>
      </w:tblGrid>
      <w:tr w:rsidR="00B60BE0" w14:paraId="26F7879D" w14:textId="77777777" w:rsidTr="00A7780D">
        <w:trPr>
          <w:trHeight w:val="409"/>
          <w:jc w:val="center"/>
        </w:trPr>
        <w:tc>
          <w:tcPr>
            <w:tcW w:w="4169" w:type="dxa"/>
            <w:gridSpan w:val="3"/>
          </w:tcPr>
          <w:p w14:paraId="2F3C9ACF" w14:textId="77777777" w:rsidR="00B60BE0" w:rsidRPr="0092765E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92765E">
              <w:rPr>
                <w:rFonts w:cs="B Zar" w:hint="cs"/>
                <w:sz w:val="24"/>
                <w:szCs w:val="24"/>
                <w:rtl/>
              </w:rPr>
              <w:t>1.نام دستگاه 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84" w:type="dxa"/>
            <w:gridSpan w:val="4"/>
          </w:tcPr>
          <w:p w14:paraId="430BC786" w14:textId="77777777" w:rsidR="00B60BE0" w:rsidRPr="0092765E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92765E">
              <w:rPr>
                <w:rFonts w:cs="B Zar" w:hint="cs"/>
                <w:sz w:val="24"/>
                <w:szCs w:val="24"/>
                <w:rtl/>
              </w:rPr>
              <w:t>2.نام واحد: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32" w:type="dxa"/>
            <w:gridSpan w:val="5"/>
          </w:tcPr>
          <w:p w14:paraId="35F22EBB" w14:textId="77777777" w:rsidR="00B60BE0" w:rsidRPr="0092765E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92765E">
              <w:rPr>
                <w:rFonts w:cs="B Zar" w:hint="cs"/>
                <w:sz w:val="24"/>
                <w:szCs w:val="24"/>
                <w:rtl/>
              </w:rPr>
              <w:t>3.محل جغرافيايي خدمت: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تهران </w:t>
            </w:r>
          </w:p>
        </w:tc>
      </w:tr>
      <w:tr w:rsidR="00B60BE0" w14:paraId="54B94A12" w14:textId="77777777" w:rsidTr="00A7780D">
        <w:trPr>
          <w:trHeight w:val="394"/>
          <w:jc w:val="center"/>
        </w:trPr>
        <w:tc>
          <w:tcPr>
            <w:tcW w:w="4169" w:type="dxa"/>
            <w:gridSpan w:val="3"/>
          </w:tcPr>
          <w:p w14:paraId="011A570C" w14:textId="77777777" w:rsidR="00B60BE0" w:rsidRPr="0080061E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نام و نام خانوادگي   </w:t>
            </w:r>
          </w:p>
        </w:tc>
        <w:tc>
          <w:tcPr>
            <w:tcW w:w="3007" w:type="dxa"/>
            <w:gridSpan w:val="6"/>
          </w:tcPr>
          <w:p w14:paraId="6A8A25FF" w14:textId="77777777" w:rsidR="00B60BE0" w:rsidRPr="0080061E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80061E">
              <w:rPr>
                <w:rFonts w:cs="B Zar" w:hint="cs"/>
                <w:sz w:val="24"/>
                <w:szCs w:val="24"/>
                <w:rtl/>
              </w:rPr>
              <w:t>5.نام پدر: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909" w:type="dxa"/>
            <w:gridSpan w:val="3"/>
          </w:tcPr>
          <w:p w14:paraId="50E0A225" w14:textId="77777777" w:rsidR="00B60BE0" w:rsidRPr="0080061E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80061E">
              <w:rPr>
                <w:rFonts w:cs="B Zar" w:hint="cs"/>
                <w:sz w:val="24"/>
                <w:szCs w:val="24"/>
                <w:rtl/>
              </w:rPr>
              <w:t>6.شماره شناسنامه:</w:t>
            </w:r>
          </w:p>
        </w:tc>
      </w:tr>
      <w:tr w:rsidR="00B60BE0" w14:paraId="5B80159D" w14:textId="77777777" w:rsidTr="00A7780D">
        <w:trPr>
          <w:trHeight w:val="394"/>
          <w:jc w:val="center"/>
        </w:trPr>
        <w:tc>
          <w:tcPr>
            <w:tcW w:w="3000" w:type="dxa"/>
            <w:gridSpan w:val="2"/>
          </w:tcPr>
          <w:p w14:paraId="635B6C34" w14:textId="77777777" w:rsidR="00B60BE0" w:rsidRPr="00A92C89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A92C89">
              <w:rPr>
                <w:rFonts w:cs="B Zar" w:hint="cs"/>
                <w:sz w:val="24"/>
                <w:szCs w:val="24"/>
                <w:rtl/>
              </w:rPr>
              <w:t>7.شماره پرسنلي:</w:t>
            </w:r>
          </w:p>
        </w:tc>
        <w:tc>
          <w:tcPr>
            <w:tcW w:w="4405" w:type="dxa"/>
            <w:gridSpan w:val="8"/>
          </w:tcPr>
          <w:p w14:paraId="4552F4A9" w14:textId="77777777" w:rsidR="00B60BE0" w:rsidRPr="00A92C89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A92C89">
              <w:rPr>
                <w:rFonts w:cs="B Zar" w:hint="cs"/>
                <w:sz w:val="24"/>
                <w:szCs w:val="24"/>
                <w:rtl/>
              </w:rPr>
              <w:t>8.عنوان پست سازماني: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80" w:type="dxa"/>
            <w:gridSpan w:val="2"/>
          </w:tcPr>
          <w:p w14:paraId="1A80D535" w14:textId="77777777" w:rsidR="00B60BE0" w:rsidRPr="00A92C89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A92C89">
              <w:rPr>
                <w:rFonts w:cs="B Zar" w:hint="cs"/>
                <w:sz w:val="24"/>
                <w:szCs w:val="24"/>
                <w:rtl/>
              </w:rPr>
              <w:t>9.تاريخ انتصاب:</w:t>
            </w:r>
          </w:p>
        </w:tc>
      </w:tr>
      <w:tr w:rsidR="00B60BE0" w14:paraId="6BDFFF4A" w14:textId="77777777" w:rsidTr="00A7780D">
        <w:trPr>
          <w:trHeight w:val="409"/>
          <w:jc w:val="center"/>
        </w:trPr>
        <w:tc>
          <w:tcPr>
            <w:tcW w:w="2479" w:type="dxa"/>
          </w:tcPr>
          <w:p w14:paraId="5BCA0D30" w14:textId="77777777" w:rsidR="00B60BE0" w:rsidRPr="009218ED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9218ED">
              <w:rPr>
                <w:rFonts w:cs="B Zar" w:hint="cs"/>
                <w:sz w:val="24"/>
                <w:szCs w:val="24"/>
                <w:rtl/>
              </w:rPr>
              <w:t>10.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218ED">
              <w:rPr>
                <w:rFonts w:cs="B Zar" w:hint="cs"/>
                <w:sz w:val="24"/>
                <w:szCs w:val="24"/>
                <w:rtl/>
              </w:rPr>
              <w:t>مدارك تحصيلي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2541" w:type="dxa"/>
            <w:gridSpan w:val="4"/>
          </w:tcPr>
          <w:p w14:paraId="7168CC84" w14:textId="77777777" w:rsidR="00B60BE0" w:rsidRPr="009218ED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9218ED">
              <w:rPr>
                <w:rFonts w:cs="B Zar" w:hint="cs"/>
                <w:sz w:val="24"/>
                <w:szCs w:val="24"/>
                <w:rtl/>
              </w:rPr>
              <w:t>11.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218ED">
              <w:rPr>
                <w:rFonts w:cs="B Zar" w:hint="cs"/>
                <w:sz w:val="24"/>
                <w:szCs w:val="24"/>
                <w:rtl/>
              </w:rPr>
              <w:t>رشته تحصيلي:</w:t>
            </w:r>
          </w:p>
        </w:tc>
        <w:tc>
          <w:tcPr>
            <w:tcW w:w="2126" w:type="dxa"/>
            <w:gridSpan w:val="3"/>
          </w:tcPr>
          <w:p w14:paraId="5C7ADB3D" w14:textId="77777777" w:rsidR="00B60BE0" w:rsidRPr="009218ED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9218ED">
              <w:rPr>
                <w:rFonts w:cs="B Zar" w:hint="cs"/>
                <w:sz w:val="24"/>
                <w:szCs w:val="24"/>
                <w:rtl/>
              </w:rPr>
              <w:t>تاريخ اخذ:</w:t>
            </w:r>
          </w:p>
        </w:tc>
        <w:tc>
          <w:tcPr>
            <w:tcW w:w="2939" w:type="dxa"/>
            <w:gridSpan w:val="4"/>
          </w:tcPr>
          <w:p w14:paraId="70399397" w14:textId="77777777" w:rsidR="00B60BE0" w:rsidRPr="009218ED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9218ED">
              <w:rPr>
                <w:rFonts w:cs="B Zar" w:hint="cs"/>
                <w:sz w:val="24"/>
                <w:szCs w:val="24"/>
                <w:rtl/>
              </w:rPr>
              <w:t>12.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218ED">
              <w:rPr>
                <w:rFonts w:cs="B Zar" w:hint="cs"/>
                <w:sz w:val="24"/>
                <w:szCs w:val="24"/>
                <w:rtl/>
              </w:rPr>
              <w:t>نام مؤسسه آموزشي:</w:t>
            </w:r>
          </w:p>
        </w:tc>
      </w:tr>
      <w:tr w:rsidR="00B60BE0" w14:paraId="04B1D9C8" w14:textId="77777777" w:rsidTr="00A7780D">
        <w:trPr>
          <w:trHeight w:val="424"/>
          <w:jc w:val="center"/>
        </w:trPr>
        <w:tc>
          <w:tcPr>
            <w:tcW w:w="2479" w:type="dxa"/>
          </w:tcPr>
          <w:p w14:paraId="0B51A868" w14:textId="77777777" w:rsidR="00B60BE0" w:rsidRPr="00520DBF" w:rsidRDefault="00B60BE0" w:rsidP="00A778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41" w:type="dxa"/>
            <w:gridSpan w:val="4"/>
          </w:tcPr>
          <w:p w14:paraId="56B64E42" w14:textId="77777777" w:rsidR="00B60BE0" w:rsidRPr="00520DBF" w:rsidRDefault="00B60BE0" w:rsidP="00A778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</w:tcPr>
          <w:p w14:paraId="2AE527D3" w14:textId="77777777" w:rsidR="00B60BE0" w:rsidRPr="00520DBF" w:rsidRDefault="00B60BE0" w:rsidP="00A778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gridSpan w:val="4"/>
          </w:tcPr>
          <w:p w14:paraId="34358812" w14:textId="77777777" w:rsidR="00B60BE0" w:rsidRPr="00520DBF" w:rsidRDefault="00B60BE0" w:rsidP="00A7780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60BE0" w14:paraId="3AB1A705" w14:textId="77777777" w:rsidTr="00A7780D">
        <w:trPr>
          <w:trHeight w:val="409"/>
          <w:jc w:val="center"/>
        </w:trPr>
        <w:tc>
          <w:tcPr>
            <w:tcW w:w="2479" w:type="dxa"/>
          </w:tcPr>
          <w:p w14:paraId="35FC8CD2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41" w:type="dxa"/>
            <w:gridSpan w:val="4"/>
          </w:tcPr>
          <w:p w14:paraId="34B332D9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</w:tcPr>
          <w:p w14:paraId="59B29183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39" w:type="dxa"/>
            <w:gridSpan w:val="4"/>
          </w:tcPr>
          <w:p w14:paraId="328530E6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60BE0" w14:paraId="48FC2C84" w14:textId="77777777" w:rsidTr="00A7780D">
        <w:trPr>
          <w:trHeight w:val="424"/>
          <w:jc w:val="center"/>
        </w:trPr>
        <w:tc>
          <w:tcPr>
            <w:tcW w:w="2479" w:type="dxa"/>
          </w:tcPr>
          <w:p w14:paraId="4C613EE3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41" w:type="dxa"/>
            <w:gridSpan w:val="4"/>
          </w:tcPr>
          <w:p w14:paraId="49B65CA9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</w:tcPr>
          <w:p w14:paraId="740DA332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39" w:type="dxa"/>
            <w:gridSpan w:val="4"/>
          </w:tcPr>
          <w:p w14:paraId="4A3AB345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60BE0" w14:paraId="12E25D03" w14:textId="77777777" w:rsidTr="00A7780D">
        <w:trPr>
          <w:trHeight w:val="424"/>
          <w:jc w:val="center"/>
        </w:trPr>
        <w:tc>
          <w:tcPr>
            <w:tcW w:w="2479" w:type="dxa"/>
          </w:tcPr>
          <w:p w14:paraId="0D44A49D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41" w:type="dxa"/>
            <w:gridSpan w:val="4"/>
          </w:tcPr>
          <w:p w14:paraId="1D6BDAA7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</w:tcPr>
          <w:p w14:paraId="4DAFF44F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39" w:type="dxa"/>
            <w:gridSpan w:val="4"/>
          </w:tcPr>
          <w:p w14:paraId="723C6B04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60BE0" w14:paraId="4B86991A" w14:textId="77777777" w:rsidTr="00A7780D">
        <w:trPr>
          <w:trHeight w:val="424"/>
          <w:jc w:val="center"/>
        </w:trPr>
        <w:tc>
          <w:tcPr>
            <w:tcW w:w="2479" w:type="dxa"/>
          </w:tcPr>
          <w:p w14:paraId="1116E694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667" w:type="dxa"/>
            <w:gridSpan w:val="7"/>
          </w:tcPr>
          <w:p w14:paraId="36986EDE" w14:textId="77777777" w:rsidR="00B60BE0" w:rsidRPr="00096CB5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096CB5">
              <w:rPr>
                <w:rFonts w:cs="B Zar" w:hint="cs"/>
                <w:sz w:val="24"/>
                <w:szCs w:val="24"/>
                <w:rtl/>
              </w:rPr>
              <w:t>امتياز:</w:t>
            </w:r>
          </w:p>
        </w:tc>
        <w:tc>
          <w:tcPr>
            <w:tcW w:w="2939" w:type="dxa"/>
            <w:gridSpan w:val="4"/>
          </w:tcPr>
          <w:p w14:paraId="10E20FD8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60BE0" w14:paraId="4A512ADF" w14:textId="77777777" w:rsidTr="00A7780D">
        <w:trPr>
          <w:trHeight w:val="394"/>
          <w:jc w:val="center"/>
        </w:trPr>
        <w:tc>
          <w:tcPr>
            <w:tcW w:w="5429" w:type="dxa"/>
            <w:gridSpan w:val="6"/>
          </w:tcPr>
          <w:p w14:paraId="05AC46CD" w14:textId="77777777" w:rsidR="00B60BE0" w:rsidRPr="00A0782C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A0782C">
              <w:rPr>
                <w:rFonts w:cs="B Zar" w:hint="cs"/>
                <w:sz w:val="24"/>
                <w:szCs w:val="24"/>
                <w:rtl/>
              </w:rPr>
              <w:t xml:space="preserve">13.سوابق تجربي </w:t>
            </w:r>
          </w:p>
        </w:tc>
        <w:tc>
          <w:tcPr>
            <w:tcW w:w="4656" w:type="dxa"/>
            <w:gridSpan w:val="6"/>
          </w:tcPr>
          <w:p w14:paraId="3D24DD78" w14:textId="77777777" w:rsidR="00B60BE0" w:rsidRPr="00A0782C" w:rsidRDefault="00B60BE0" w:rsidP="00A7780D">
            <w:pPr>
              <w:rPr>
                <w:rFonts w:cs="B Zar"/>
                <w:sz w:val="24"/>
                <w:szCs w:val="24"/>
                <w:rtl/>
              </w:rPr>
            </w:pPr>
            <w:r w:rsidRPr="00A0782C">
              <w:rPr>
                <w:rFonts w:cs="B Zar" w:hint="cs"/>
                <w:sz w:val="24"/>
                <w:szCs w:val="24"/>
                <w:rtl/>
              </w:rPr>
              <w:t>14.دوره هاي آموزشي و سمينارهاي علمي</w:t>
            </w:r>
          </w:p>
        </w:tc>
      </w:tr>
      <w:tr w:rsidR="00B60BE0" w14:paraId="2C3EAF27" w14:textId="77777777" w:rsidTr="00A7780D">
        <w:trPr>
          <w:trHeight w:val="802"/>
          <w:jc w:val="center"/>
        </w:trPr>
        <w:tc>
          <w:tcPr>
            <w:tcW w:w="2479" w:type="dxa"/>
            <w:shd w:val="clear" w:color="auto" w:fill="DEEAF6" w:themeFill="accent5" w:themeFillTint="33"/>
          </w:tcPr>
          <w:p w14:paraId="26E68488" w14:textId="77777777" w:rsidR="00B60BE0" w:rsidRPr="003B5028" w:rsidRDefault="00B60BE0" w:rsidP="00A7780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B5028">
              <w:rPr>
                <w:rFonts w:cs="B Zar" w:hint="cs"/>
                <w:sz w:val="24"/>
                <w:szCs w:val="24"/>
                <w:rtl/>
              </w:rPr>
              <w:t>عنوان پست</w:t>
            </w:r>
          </w:p>
        </w:tc>
        <w:tc>
          <w:tcPr>
            <w:tcW w:w="1835" w:type="dxa"/>
            <w:gridSpan w:val="3"/>
            <w:shd w:val="clear" w:color="auto" w:fill="DEEAF6" w:themeFill="accent5" w:themeFillTint="33"/>
          </w:tcPr>
          <w:p w14:paraId="74770EE0" w14:textId="77777777" w:rsidR="00B60BE0" w:rsidRPr="003B5028" w:rsidRDefault="00B60BE0" w:rsidP="00A7780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B5028">
              <w:rPr>
                <w:rFonts w:cs="B Zar" w:hint="cs"/>
                <w:sz w:val="24"/>
                <w:szCs w:val="24"/>
                <w:rtl/>
              </w:rPr>
              <w:t>مدت تصدي</w:t>
            </w:r>
          </w:p>
        </w:tc>
        <w:tc>
          <w:tcPr>
            <w:tcW w:w="706" w:type="dxa"/>
            <w:shd w:val="clear" w:color="auto" w:fill="DEEAF6" w:themeFill="accent5" w:themeFillTint="33"/>
          </w:tcPr>
          <w:p w14:paraId="16828D6E" w14:textId="77777777" w:rsidR="00B60BE0" w:rsidRPr="003B5028" w:rsidRDefault="00B60BE0" w:rsidP="00A7780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B5028">
              <w:rPr>
                <w:rFonts w:cs="B Zar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2126" w:type="dxa"/>
            <w:gridSpan w:val="3"/>
            <w:shd w:val="clear" w:color="auto" w:fill="DEEAF6" w:themeFill="accent5" w:themeFillTint="33"/>
          </w:tcPr>
          <w:p w14:paraId="297877B9" w14:textId="77777777" w:rsidR="00B60BE0" w:rsidRPr="007E0F89" w:rsidRDefault="00B60BE0" w:rsidP="00A7780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0F89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297" w:type="dxa"/>
            <w:gridSpan w:val="3"/>
            <w:shd w:val="clear" w:color="auto" w:fill="DEEAF6" w:themeFill="accent5" w:themeFillTint="33"/>
          </w:tcPr>
          <w:p w14:paraId="0D95C7FB" w14:textId="77777777" w:rsidR="00B60BE0" w:rsidRPr="007E0F89" w:rsidRDefault="00B60BE0" w:rsidP="00A7780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0F89">
              <w:rPr>
                <w:rFonts w:cs="B Zar" w:hint="cs"/>
                <w:sz w:val="24"/>
                <w:szCs w:val="24"/>
                <w:rtl/>
              </w:rPr>
              <w:t>مدت (به ساعت)</w:t>
            </w:r>
          </w:p>
        </w:tc>
        <w:tc>
          <w:tcPr>
            <w:tcW w:w="1642" w:type="dxa"/>
            <w:shd w:val="clear" w:color="auto" w:fill="DEEAF6" w:themeFill="accent5" w:themeFillTint="33"/>
          </w:tcPr>
          <w:p w14:paraId="46259E82" w14:textId="77777777" w:rsidR="00B60BE0" w:rsidRPr="007E0F89" w:rsidRDefault="00B60BE0" w:rsidP="00A7780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0F89">
              <w:rPr>
                <w:rFonts w:cs="B Zar" w:hint="cs"/>
                <w:sz w:val="24"/>
                <w:szCs w:val="24"/>
                <w:rtl/>
              </w:rPr>
              <w:t>تاريخ صدور گواهينامه</w:t>
            </w:r>
          </w:p>
        </w:tc>
      </w:tr>
      <w:tr w:rsidR="00B60BE0" w14:paraId="06D50CC5" w14:textId="77777777" w:rsidTr="00A7780D">
        <w:trPr>
          <w:trHeight w:val="424"/>
          <w:jc w:val="center"/>
        </w:trPr>
        <w:tc>
          <w:tcPr>
            <w:tcW w:w="2479" w:type="dxa"/>
          </w:tcPr>
          <w:p w14:paraId="7BD24168" w14:textId="77777777" w:rsidR="00B60BE0" w:rsidRPr="00574AB2" w:rsidRDefault="00B60BE0" w:rsidP="00A7780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835" w:type="dxa"/>
            <w:gridSpan w:val="3"/>
          </w:tcPr>
          <w:p w14:paraId="4C24359B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6" w:type="dxa"/>
          </w:tcPr>
          <w:p w14:paraId="24295AD8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</w:tcPr>
          <w:p w14:paraId="618EDAA5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7" w:type="dxa"/>
            <w:gridSpan w:val="3"/>
          </w:tcPr>
          <w:p w14:paraId="4066E567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2" w:type="dxa"/>
          </w:tcPr>
          <w:p w14:paraId="467B64C1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60BE0" w14:paraId="1FAC77B3" w14:textId="77777777" w:rsidTr="00A7780D">
        <w:trPr>
          <w:trHeight w:val="424"/>
          <w:jc w:val="center"/>
        </w:trPr>
        <w:tc>
          <w:tcPr>
            <w:tcW w:w="2479" w:type="dxa"/>
          </w:tcPr>
          <w:p w14:paraId="36578E13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3"/>
          </w:tcPr>
          <w:p w14:paraId="57F244B2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6" w:type="dxa"/>
          </w:tcPr>
          <w:p w14:paraId="044239AF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</w:tcPr>
          <w:p w14:paraId="7BAB99F4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7" w:type="dxa"/>
            <w:gridSpan w:val="3"/>
          </w:tcPr>
          <w:p w14:paraId="013E2C5E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2" w:type="dxa"/>
          </w:tcPr>
          <w:p w14:paraId="4938B60A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60BE0" w14:paraId="3A0FEF7A" w14:textId="77777777" w:rsidTr="00A7780D">
        <w:trPr>
          <w:trHeight w:val="424"/>
          <w:jc w:val="center"/>
        </w:trPr>
        <w:tc>
          <w:tcPr>
            <w:tcW w:w="2479" w:type="dxa"/>
          </w:tcPr>
          <w:p w14:paraId="3678D9B5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3"/>
          </w:tcPr>
          <w:p w14:paraId="5544B9C3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6" w:type="dxa"/>
          </w:tcPr>
          <w:p w14:paraId="489752D8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</w:tcPr>
          <w:p w14:paraId="7051FC9C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7" w:type="dxa"/>
            <w:gridSpan w:val="3"/>
          </w:tcPr>
          <w:p w14:paraId="1454EC34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2" w:type="dxa"/>
          </w:tcPr>
          <w:p w14:paraId="18F6405D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60BE0" w14:paraId="086A4D06" w14:textId="77777777" w:rsidTr="00A7780D">
        <w:trPr>
          <w:trHeight w:val="409"/>
          <w:jc w:val="center"/>
        </w:trPr>
        <w:tc>
          <w:tcPr>
            <w:tcW w:w="2479" w:type="dxa"/>
          </w:tcPr>
          <w:p w14:paraId="1062DDEF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3"/>
          </w:tcPr>
          <w:p w14:paraId="3BE8DFA8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6" w:type="dxa"/>
          </w:tcPr>
          <w:p w14:paraId="6FD914F5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</w:tcPr>
          <w:p w14:paraId="7605EE8A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7" w:type="dxa"/>
            <w:gridSpan w:val="3"/>
          </w:tcPr>
          <w:p w14:paraId="5C9D27EE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2" w:type="dxa"/>
          </w:tcPr>
          <w:p w14:paraId="1411C2C9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60BE0" w14:paraId="7F7DAF8F" w14:textId="77777777" w:rsidTr="00A7780D">
        <w:trPr>
          <w:trHeight w:val="424"/>
          <w:jc w:val="center"/>
        </w:trPr>
        <w:tc>
          <w:tcPr>
            <w:tcW w:w="2479" w:type="dxa"/>
          </w:tcPr>
          <w:p w14:paraId="711994E7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3"/>
          </w:tcPr>
          <w:p w14:paraId="7D7244D2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6" w:type="dxa"/>
          </w:tcPr>
          <w:p w14:paraId="23C72381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</w:tcPr>
          <w:p w14:paraId="29A9BF0A" w14:textId="77777777" w:rsidR="00B60BE0" w:rsidRPr="00574AB2" w:rsidRDefault="00B60BE0" w:rsidP="00A7780D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297" w:type="dxa"/>
            <w:gridSpan w:val="3"/>
          </w:tcPr>
          <w:p w14:paraId="7012BECB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2" w:type="dxa"/>
          </w:tcPr>
          <w:p w14:paraId="1A2E5B9F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60BE0" w14:paraId="7D130D4E" w14:textId="77777777" w:rsidTr="00A7780D">
        <w:trPr>
          <w:trHeight w:val="424"/>
          <w:jc w:val="center"/>
        </w:trPr>
        <w:tc>
          <w:tcPr>
            <w:tcW w:w="2479" w:type="dxa"/>
          </w:tcPr>
          <w:p w14:paraId="13C5081F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3"/>
          </w:tcPr>
          <w:p w14:paraId="08D55AD1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6" w:type="dxa"/>
          </w:tcPr>
          <w:p w14:paraId="7C09B753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</w:tcPr>
          <w:p w14:paraId="1BCADC39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7" w:type="dxa"/>
            <w:gridSpan w:val="3"/>
          </w:tcPr>
          <w:p w14:paraId="506F2DEE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2" w:type="dxa"/>
          </w:tcPr>
          <w:p w14:paraId="5441D847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60BE0" w14:paraId="71714B35" w14:textId="77777777" w:rsidTr="00A7780D">
        <w:trPr>
          <w:trHeight w:val="424"/>
          <w:jc w:val="center"/>
        </w:trPr>
        <w:tc>
          <w:tcPr>
            <w:tcW w:w="2479" w:type="dxa"/>
          </w:tcPr>
          <w:p w14:paraId="5EF270A8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3"/>
          </w:tcPr>
          <w:p w14:paraId="15D8B8AC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6" w:type="dxa"/>
          </w:tcPr>
          <w:p w14:paraId="36315795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</w:tcPr>
          <w:p w14:paraId="1DF9B258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7" w:type="dxa"/>
            <w:gridSpan w:val="3"/>
          </w:tcPr>
          <w:p w14:paraId="0F3B8AD3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2" w:type="dxa"/>
          </w:tcPr>
          <w:p w14:paraId="7A49849C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60BE0" w14:paraId="5D16EF61" w14:textId="77777777" w:rsidTr="00A7780D">
        <w:trPr>
          <w:trHeight w:val="424"/>
          <w:jc w:val="center"/>
        </w:trPr>
        <w:tc>
          <w:tcPr>
            <w:tcW w:w="2479" w:type="dxa"/>
          </w:tcPr>
          <w:p w14:paraId="225F17E2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35" w:type="dxa"/>
            <w:gridSpan w:val="3"/>
          </w:tcPr>
          <w:p w14:paraId="3523F4AC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6" w:type="dxa"/>
          </w:tcPr>
          <w:p w14:paraId="3F6E2D78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</w:tcPr>
          <w:p w14:paraId="00D33D46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7" w:type="dxa"/>
            <w:gridSpan w:val="3"/>
          </w:tcPr>
          <w:p w14:paraId="42E25064" w14:textId="77777777" w:rsidR="00B60BE0" w:rsidRPr="00574AB2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42" w:type="dxa"/>
          </w:tcPr>
          <w:p w14:paraId="7F32DB60" w14:textId="77777777" w:rsidR="00B60BE0" w:rsidRDefault="00B60BE0" w:rsidP="00A778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2932C458" w14:textId="77777777" w:rsidR="00B60BE0" w:rsidRDefault="00B60BE0" w:rsidP="00B60BE0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lastRenderedPageBreak/>
        <w:t xml:space="preserve"> 15</w:t>
      </w:r>
      <w:r w:rsidRPr="00A6127B">
        <w:rPr>
          <w:rFonts w:cs="B Zar" w:hint="cs"/>
          <w:b/>
          <w:bCs/>
          <w:sz w:val="24"/>
          <w:szCs w:val="24"/>
          <w:rtl/>
        </w:rPr>
        <w:t>. نمرات ارزيابي عملكرد :</w:t>
      </w:r>
    </w:p>
    <w:tbl>
      <w:tblPr>
        <w:tblStyle w:val="TableGrid"/>
        <w:bidiVisual/>
        <w:tblW w:w="0" w:type="auto"/>
        <w:tblInd w:w="2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8"/>
        <w:gridCol w:w="1701"/>
        <w:gridCol w:w="1701"/>
      </w:tblGrid>
      <w:tr w:rsidR="00B60BE0" w14:paraId="1E77F314" w14:textId="77777777" w:rsidTr="00A7780D">
        <w:tc>
          <w:tcPr>
            <w:tcW w:w="709" w:type="dxa"/>
            <w:shd w:val="clear" w:color="auto" w:fill="DEEAF6" w:themeFill="accent5" w:themeFillTint="33"/>
          </w:tcPr>
          <w:p w14:paraId="1BA31E31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5BC9F672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6E00598A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B60BE0" w14:paraId="57AE72FC" w14:textId="77777777" w:rsidTr="00A7780D">
        <w:tc>
          <w:tcPr>
            <w:tcW w:w="709" w:type="dxa"/>
            <w:shd w:val="clear" w:color="auto" w:fill="DEEAF6" w:themeFill="accent5" w:themeFillTint="33"/>
          </w:tcPr>
          <w:p w14:paraId="7AB50820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</w:tcPr>
          <w:p w14:paraId="0E05A6DE" w14:textId="77777777" w:rsidR="00B60BE0" w:rsidRPr="00574AB2" w:rsidRDefault="00B60BE0" w:rsidP="00A778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1396</w:t>
            </w:r>
          </w:p>
        </w:tc>
        <w:tc>
          <w:tcPr>
            <w:tcW w:w="1701" w:type="dxa"/>
          </w:tcPr>
          <w:p w14:paraId="09DF5437" w14:textId="77777777" w:rsidR="00B60BE0" w:rsidRPr="00574AB2" w:rsidRDefault="00B60BE0" w:rsidP="00A778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B60BE0" w14:paraId="6D68830A" w14:textId="77777777" w:rsidTr="00A7780D">
        <w:tc>
          <w:tcPr>
            <w:tcW w:w="709" w:type="dxa"/>
            <w:shd w:val="clear" w:color="auto" w:fill="DEEAF6" w:themeFill="accent5" w:themeFillTint="33"/>
          </w:tcPr>
          <w:p w14:paraId="5A7DFF71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</w:tcPr>
          <w:p w14:paraId="2EBD8059" w14:textId="77777777" w:rsidR="00B60BE0" w:rsidRPr="00574AB2" w:rsidRDefault="00B60BE0" w:rsidP="00A778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1397</w:t>
            </w:r>
          </w:p>
        </w:tc>
        <w:tc>
          <w:tcPr>
            <w:tcW w:w="1701" w:type="dxa"/>
          </w:tcPr>
          <w:p w14:paraId="36F19832" w14:textId="77777777" w:rsidR="00B60BE0" w:rsidRPr="00574AB2" w:rsidRDefault="00B60BE0" w:rsidP="00A778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B60BE0" w14:paraId="10D72592" w14:textId="77777777" w:rsidTr="00A7780D">
        <w:tc>
          <w:tcPr>
            <w:tcW w:w="709" w:type="dxa"/>
            <w:shd w:val="clear" w:color="auto" w:fill="DEEAF6" w:themeFill="accent5" w:themeFillTint="33"/>
          </w:tcPr>
          <w:p w14:paraId="5D77FE68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</w:tcPr>
          <w:p w14:paraId="5F67CBA6" w14:textId="77777777" w:rsidR="00B60BE0" w:rsidRPr="00574AB2" w:rsidRDefault="00B60BE0" w:rsidP="00A778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1398</w:t>
            </w:r>
          </w:p>
        </w:tc>
        <w:tc>
          <w:tcPr>
            <w:tcW w:w="1701" w:type="dxa"/>
          </w:tcPr>
          <w:p w14:paraId="2BFC806A" w14:textId="77777777" w:rsidR="00B60BE0" w:rsidRPr="00574AB2" w:rsidRDefault="00B60BE0" w:rsidP="00A778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B60BE0" w14:paraId="29F4A22F" w14:textId="77777777" w:rsidTr="00A7780D">
        <w:tc>
          <w:tcPr>
            <w:tcW w:w="709" w:type="dxa"/>
            <w:shd w:val="clear" w:color="auto" w:fill="DEEAF6" w:themeFill="accent5" w:themeFillTint="33"/>
          </w:tcPr>
          <w:p w14:paraId="28C91B52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</w:tcPr>
          <w:p w14:paraId="4629E4FE" w14:textId="77777777" w:rsidR="00B60BE0" w:rsidRPr="00574AB2" w:rsidRDefault="00B60BE0" w:rsidP="00A778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1399</w:t>
            </w:r>
          </w:p>
        </w:tc>
        <w:tc>
          <w:tcPr>
            <w:tcW w:w="1701" w:type="dxa"/>
          </w:tcPr>
          <w:p w14:paraId="5042B3B2" w14:textId="77777777" w:rsidR="00B60BE0" w:rsidRPr="00574AB2" w:rsidRDefault="00B60BE0" w:rsidP="00A778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B60BE0" w14:paraId="73F2EDDB" w14:textId="77777777" w:rsidTr="00A7780D">
        <w:tc>
          <w:tcPr>
            <w:tcW w:w="709" w:type="dxa"/>
            <w:shd w:val="clear" w:color="auto" w:fill="DEEAF6" w:themeFill="accent5" w:themeFillTint="33"/>
          </w:tcPr>
          <w:p w14:paraId="28FEBBD8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</w:tcPr>
          <w:p w14:paraId="4F790DFB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701" w:type="dxa"/>
          </w:tcPr>
          <w:p w14:paraId="721A3F15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499BD3AF" w14:textId="77777777" w:rsidR="00B60BE0" w:rsidRDefault="00B60BE0" w:rsidP="00B60BE0">
      <w:pPr>
        <w:rPr>
          <w:rFonts w:cs="B Zar"/>
          <w:b/>
          <w:bCs/>
          <w:sz w:val="24"/>
          <w:szCs w:val="24"/>
          <w:rtl/>
        </w:rPr>
      </w:pPr>
    </w:p>
    <w:p w14:paraId="7A14B46A" w14:textId="77777777" w:rsidR="00B60BE0" w:rsidRDefault="00B60BE0" w:rsidP="00B60BE0">
      <w:pPr>
        <w:rPr>
          <w:rFonts w:cs="B Zar"/>
          <w:b/>
          <w:bCs/>
          <w:sz w:val="24"/>
          <w:szCs w:val="24"/>
          <w:rtl/>
        </w:rPr>
      </w:pPr>
    </w:p>
    <w:p w14:paraId="075A5088" w14:textId="77777777" w:rsidR="00B60BE0" w:rsidRDefault="00B60BE0" w:rsidP="00B60BE0">
      <w:pPr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16.مستندسازي تجربيات (براي متقاضيان ارتقاء به رتبه‌هاي خبره) :</w:t>
      </w:r>
    </w:p>
    <w:tbl>
      <w:tblPr>
        <w:tblStyle w:val="TableGrid"/>
        <w:bidiVisual/>
        <w:tblW w:w="9640" w:type="dxa"/>
        <w:tblInd w:w="-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080"/>
        <w:gridCol w:w="1889"/>
        <w:gridCol w:w="1985"/>
      </w:tblGrid>
      <w:tr w:rsidR="00B60BE0" w14:paraId="7C5713F4" w14:textId="77777777" w:rsidTr="00A7780D">
        <w:tc>
          <w:tcPr>
            <w:tcW w:w="709" w:type="dxa"/>
            <w:shd w:val="clear" w:color="auto" w:fill="DEEAF6" w:themeFill="accent5" w:themeFillTint="33"/>
          </w:tcPr>
          <w:p w14:paraId="2ED01500" w14:textId="77777777" w:rsidR="00B60BE0" w:rsidRPr="00D50723" w:rsidRDefault="00B60BE0" w:rsidP="00A7780D">
            <w:pPr>
              <w:rPr>
                <w:rFonts w:cs="B Zar"/>
                <w:b/>
                <w:bCs/>
                <w:rtl/>
              </w:rPr>
            </w:pPr>
            <w:r w:rsidRPr="00D50723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7FC25F30" w14:textId="77777777" w:rsidR="00B60BE0" w:rsidRPr="00D50723" w:rsidRDefault="00B60BE0" w:rsidP="00A7780D">
            <w:pPr>
              <w:jc w:val="center"/>
              <w:rPr>
                <w:rFonts w:cs="B Zar"/>
                <w:b/>
                <w:bCs/>
                <w:rtl/>
              </w:rPr>
            </w:pPr>
            <w:r w:rsidRPr="00D50723">
              <w:rPr>
                <w:rFonts w:cs="B Zar" w:hint="cs"/>
                <w:b/>
                <w:bCs/>
                <w:rtl/>
              </w:rPr>
              <w:t>عنوان</w:t>
            </w:r>
          </w:p>
        </w:tc>
        <w:tc>
          <w:tcPr>
            <w:tcW w:w="2080" w:type="dxa"/>
            <w:shd w:val="clear" w:color="auto" w:fill="DEEAF6" w:themeFill="accent5" w:themeFillTint="33"/>
          </w:tcPr>
          <w:p w14:paraId="5ECAAB7F" w14:textId="77777777" w:rsidR="00B60BE0" w:rsidRPr="00D50723" w:rsidRDefault="00B60BE0" w:rsidP="00A7780D">
            <w:pPr>
              <w:jc w:val="center"/>
              <w:rPr>
                <w:rFonts w:cs="B Zar"/>
                <w:b/>
                <w:bCs/>
                <w:rtl/>
              </w:rPr>
            </w:pPr>
            <w:r w:rsidRPr="00293C34">
              <w:rPr>
                <w:rFonts w:cs="B Zar" w:hint="cs"/>
                <w:b/>
                <w:bCs/>
                <w:sz w:val="20"/>
                <w:szCs w:val="20"/>
                <w:rtl/>
              </w:rPr>
              <w:t>ارتباط تجربه مستندسازي شده با شغل كارمند</w:t>
            </w:r>
          </w:p>
        </w:tc>
        <w:tc>
          <w:tcPr>
            <w:tcW w:w="1889" w:type="dxa"/>
            <w:shd w:val="clear" w:color="auto" w:fill="DEEAF6" w:themeFill="accent5" w:themeFillTint="33"/>
          </w:tcPr>
          <w:p w14:paraId="2022191B" w14:textId="77777777" w:rsidR="00B60BE0" w:rsidRPr="00D50723" w:rsidRDefault="00B60BE0" w:rsidP="00A7780D">
            <w:pPr>
              <w:jc w:val="center"/>
              <w:rPr>
                <w:rFonts w:cs="B Zar"/>
                <w:b/>
                <w:bCs/>
                <w:rtl/>
              </w:rPr>
            </w:pPr>
            <w:r w:rsidRPr="00D50723">
              <w:rPr>
                <w:rFonts w:cs="B Zar" w:hint="cs"/>
                <w:b/>
                <w:bCs/>
                <w:rtl/>
              </w:rPr>
              <w:t>مسا</w:t>
            </w:r>
            <w:r>
              <w:rPr>
                <w:rFonts w:cs="B Zar" w:hint="cs"/>
                <w:b/>
                <w:bCs/>
                <w:rtl/>
              </w:rPr>
              <w:t>ئ</w:t>
            </w:r>
            <w:r w:rsidRPr="00D50723">
              <w:rPr>
                <w:rFonts w:cs="B Zar" w:hint="cs"/>
                <w:b/>
                <w:bCs/>
                <w:rtl/>
              </w:rPr>
              <w:t>ل و مشكلات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5729DED9" w14:textId="77777777" w:rsidR="00B60BE0" w:rsidRPr="00D50723" w:rsidRDefault="00B60BE0" w:rsidP="00A7780D">
            <w:pPr>
              <w:jc w:val="center"/>
              <w:rPr>
                <w:rFonts w:cs="B Zar"/>
                <w:b/>
                <w:bCs/>
                <w:rtl/>
              </w:rPr>
            </w:pPr>
            <w:r w:rsidRPr="00D50723">
              <w:rPr>
                <w:rFonts w:cs="B Zar" w:hint="cs"/>
                <w:b/>
                <w:bCs/>
                <w:rtl/>
              </w:rPr>
              <w:t>راه حل</w:t>
            </w:r>
          </w:p>
        </w:tc>
      </w:tr>
      <w:tr w:rsidR="00B60BE0" w14:paraId="7FD1DF11" w14:textId="77777777" w:rsidTr="00A7780D">
        <w:tc>
          <w:tcPr>
            <w:tcW w:w="709" w:type="dxa"/>
            <w:shd w:val="clear" w:color="auto" w:fill="DEEAF6" w:themeFill="accent5" w:themeFillTint="33"/>
          </w:tcPr>
          <w:p w14:paraId="33A571C6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</w:tcPr>
          <w:p w14:paraId="6D0A95C3" w14:textId="77777777" w:rsidR="00B60BE0" w:rsidRPr="00904733" w:rsidRDefault="00B60BE0" w:rsidP="00A7780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080" w:type="dxa"/>
          </w:tcPr>
          <w:p w14:paraId="4A205C11" w14:textId="77777777" w:rsidR="00B60BE0" w:rsidRDefault="00B60BE0" w:rsidP="00A7780D">
            <w:pPr>
              <w:spacing w:line="8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9" w:type="dxa"/>
          </w:tcPr>
          <w:p w14:paraId="5678C653" w14:textId="77777777" w:rsidR="00B60BE0" w:rsidRDefault="00B60BE0" w:rsidP="00A7780D">
            <w:pPr>
              <w:spacing w:line="8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25D494C" w14:textId="77777777" w:rsidR="00B60BE0" w:rsidRDefault="00B60BE0" w:rsidP="00A7780D">
            <w:pPr>
              <w:spacing w:line="8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60BE0" w14:paraId="37094AC1" w14:textId="77777777" w:rsidTr="00A7780D">
        <w:tc>
          <w:tcPr>
            <w:tcW w:w="709" w:type="dxa"/>
            <w:shd w:val="clear" w:color="auto" w:fill="DEEAF6" w:themeFill="accent5" w:themeFillTint="33"/>
          </w:tcPr>
          <w:p w14:paraId="3167961F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</w:tcPr>
          <w:p w14:paraId="6DF70258" w14:textId="77777777" w:rsidR="00B60BE0" w:rsidRDefault="00B60BE0" w:rsidP="00A7780D">
            <w:pPr>
              <w:spacing w:line="8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0" w:type="dxa"/>
          </w:tcPr>
          <w:p w14:paraId="3821D711" w14:textId="77777777" w:rsidR="00B60BE0" w:rsidRDefault="00B60BE0" w:rsidP="00A7780D">
            <w:pPr>
              <w:spacing w:line="8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9" w:type="dxa"/>
          </w:tcPr>
          <w:p w14:paraId="05446CA3" w14:textId="77777777" w:rsidR="00B60BE0" w:rsidRDefault="00B60BE0" w:rsidP="00A7780D">
            <w:pPr>
              <w:spacing w:line="8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2D086B4E" w14:textId="77777777" w:rsidR="00B60BE0" w:rsidRDefault="00B60BE0" w:rsidP="00A7780D">
            <w:pPr>
              <w:spacing w:line="8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60BE0" w14:paraId="703DD905" w14:textId="77777777" w:rsidTr="00A7780D">
        <w:tc>
          <w:tcPr>
            <w:tcW w:w="709" w:type="dxa"/>
            <w:shd w:val="clear" w:color="auto" w:fill="DEEAF6" w:themeFill="accent5" w:themeFillTint="33"/>
          </w:tcPr>
          <w:p w14:paraId="7A85A986" w14:textId="77777777" w:rsidR="00B60BE0" w:rsidRDefault="00B60BE0" w:rsidP="00A778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</w:tcPr>
          <w:p w14:paraId="74C56A98" w14:textId="77777777" w:rsidR="00B60BE0" w:rsidRDefault="00B60BE0" w:rsidP="00A7780D">
            <w:pPr>
              <w:spacing w:line="8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0" w:type="dxa"/>
          </w:tcPr>
          <w:p w14:paraId="54973F3B" w14:textId="77777777" w:rsidR="00B60BE0" w:rsidRDefault="00B60BE0" w:rsidP="00A7780D">
            <w:pPr>
              <w:spacing w:line="8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9" w:type="dxa"/>
          </w:tcPr>
          <w:p w14:paraId="49619792" w14:textId="77777777" w:rsidR="00B60BE0" w:rsidRDefault="00B60BE0" w:rsidP="00A7780D">
            <w:pPr>
              <w:spacing w:line="8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0008D69" w14:textId="77777777" w:rsidR="00B60BE0" w:rsidRDefault="00B60BE0" w:rsidP="00A7780D">
            <w:pPr>
              <w:spacing w:line="8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2"/>
        <w:bidiVisual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B60BE0" w14:paraId="3B64A9D7" w14:textId="77777777" w:rsidTr="00A7780D">
        <w:tc>
          <w:tcPr>
            <w:tcW w:w="4621" w:type="dxa"/>
          </w:tcPr>
          <w:p w14:paraId="0FBB99E4" w14:textId="77777777" w:rsidR="00B60BE0" w:rsidRPr="006474A9" w:rsidRDefault="00B60BE0" w:rsidP="00A7780D">
            <w:pPr>
              <w:spacing w:line="360" w:lineRule="auto"/>
              <w:rPr>
                <w:rFonts w:cs="B Zar"/>
                <w:b/>
                <w:bCs/>
                <w:rtl/>
              </w:rPr>
            </w:pPr>
            <w:r w:rsidRPr="006474A9">
              <w:rPr>
                <w:rFonts w:cs="B Zar" w:hint="cs"/>
                <w:b/>
                <w:bCs/>
                <w:rtl/>
              </w:rPr>
              <w:t>نام و نام خانوادگي تكميل كننده فرم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2B0B8A15" w14:textId="77777777" w:rsidR="00B60BE0" w:rsidRPr="006474A9" w:rsidRDefault="00B60BE0" w:rsidP="00A7780D">
            <w:pPr>
              <w:spacing w:line="360" w:lineRule="auto"/>
              <w:rPr>
                <w:rFonts w:cs="B Zar"/>
                <w:b/>
                <w:bCs/>
                <w:rtl/>
              </w:rPr>
            </w:pPr>
            <w:r w:rsidRPr="006474A9">
              <w:rPr>
                <w:rFonts w:cs="B Zar" w:hint="cs"/>
                <w:b/>
                <w:bCs/>
                <w:rtl/>
              </w:rPr>
              <w:t xml:space="preserve">                                          امضاء</w:t>
            </w:r>
          </w:p>
        </w:tc>
        <w:tc>
          <w:tcPr>
            <w:tcW w:w="4621" w:type="dxa"/>
          </w:tcPr>
          <w:p w14:paraId="74BD21B1" w14:textId="77777777" w:rsidR="00B60BE0" w:rsidRPr="00911A7A" w:rsidRDefault="00B60BE0" w:rsidP="00A7780D">
            <w:p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474A9">
              <w:rPr>
                <w:rFonts w:cs="B Zar" w:hint="cs"/>
                <w:b/>
                <w:bCs/>
                <w:rtl/>
              </w:rPr>
              <w:t>نام و نام خانوادگي مديركل</w:t>
            </w:r>
            <w:r w:rsidRPr="00911A7A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6C269E1" w14:textId="77777777" w:rsidR="00B60BE0" w:rsidRPr="006474A9" w:rsidRDefault="00B60BE0" w:rsidP="00A7780D">
            <w:pPr>
              <w:spacing w:line="360" w:lineRule="auto"/>
              <w:rPr>
                <w:rFonts w:cs="B Zar"/>
                <w:b/>
                <w:bCs/>
                <w:rtl/>
              </w:rPr>
            </w:pPr>
            <w:r w:rsidRPr="006474A9">
              <w:rPr>
                <w:rFonts w:cs="B Zar" w:hint="cs"/>
                <w:b/>
                <w:bCs/>
                <w:rtl/>
              </w:rPr>
              <w:t xml:space="preserve">                                                       امضاء</w:t>
            </w:r>
          </w:p>
        </w:tc>
      </w:tr>
    </w:tbl>
    <w:p w14:paraId="1FD4736D" w14:textId="77777777" w:rsidR="00B60BE0" w:rsidRDefault="00B60BE0" w:rsidP="00B60BE0">
      <w:pPr>
        <w:rPr>
          <w:rFonts w:cs="B Zar"/>
          <w:b/>
          <w:bCs/>
          <w:sz w:val="24"/>
          <w:szCs w:val="24"/>
          <w:rtl/>
        </w:rPr>
      </w:pPr>
    </w:p>
    <w:p w14:paraId="345CD9AA" w14:textId="77777777" w:rsidR="00B60BE0" w:rsidRDefault="00B60BE0" w:rsidP="00B60BE0">
      <w:pPr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20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32"/>
        <w:gridCol w:w="3583"/>
        <w:gridCol w:w="2481"/>
      </w:tblGrid>
      <w:tr w:rsidR="00B60BE0" w14:paraId="5C1D8271" w14:textId="77777777" w:rsidTr="00A7780D">
        <w:tc>
          <w:tcPr>
            <w:tcW w:w="3005" w:type="dxa"/>
            <w:shd w:val="clear" w:color="auto" w:fill="DEEAF6" w:themeFill="accent5" w:themeFillTint="33"/>
          </w:tcPr>
          <w:p w14:paraId="69172A05" w14:textId="77777777" w:rsidR="00B60BE0" w:rsidRPr="00063408" w:rsidRDefault="00B60BE0" w:rsidP="00A7780D">
            <w:pPr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3408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خانوادگي اعضاي كميته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14:paraId="38B3E4CC" w14:textId="77777777" w:rsidR="00B60BE0" w:rsidRPr="00063408" w:rsidRDefault="00B60BE0" w:rsidP="00A7780D">
            <w:pPr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3408">
              <w:rPr>
                <w:rFonts w:cs="B Zar" w:hint="cs"/>
                <w:b/>
                <w:bCs/>
                <w:sz w:val="24"/>
                <w:szCs w:val="24"/>
                <w:rtl/>
              </w:rPr>
              <w:t>پست سازماني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685D3DEC" w14:textId="77777777" w:rsidR="00B60BE0" w:rsidRPr="00063408" w:rsidRDefault="00B60BE0" w:rsidP="00A7780D">
            <w:pPr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3408">
              <w:rPr>
                <w:rFonts w:cs="B Zar" w:hint="cs"/>
                <w:b/>
                <w:bCs/>
                <w:sz w:val="24"/>
                <w:szCs w:val="24"/>
                <w:rtl/>
              </w:rPr>
              <w:t>تاريخ و امضاء</w:t>
            </w:r>
          </w:p>
        </w:tc>
      </w:tr>
      <w:tr w:rsidR="00B60BE0" w14:paraId="1BBDE683" w14:textId="77777777" w:rsidTr="00A7780D">
        <w:tc>
          <w:tcPr>
            <w:tcW w:w="3005" w:type="dxa"/>
          </w:tcPr>
          <w:p w14:paraId="7321FE9E" w14:textId="77777777" w:rsidR="00B60BE0" w:rsidRPr="0078053A" w:rsidRDefault="00B60BE0" w:rsidP="00A778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جواد رحمانی </w:t>
            </w:r>
          </w:p>
          <w:p w14:paraId="7A31DDDE" w14:textId="77777777" w:rsidR="00B60BE0" w:rsidRPr="0078053A" w:rsidRDefault="00B60BE0" w:rsidP="00A7780D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3685" w:type="dxa"/>
          </w:tcPr>
          <w:p w14:paraId="66199232" w14:textId="77777777" w:rsidR="00B60BE0" w:rsidRPr="0078053A" w:rsidRDefault="00B60BE0" w:rsidP="00A778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رئیس </w:t>
            </w:r>
            <w:r w:rsidRPr="0078053A">
              <w:rPr>
                <w:rFonts w:cs="B Titr" w:hint="cs"/>
                <w:b/>
                <w:bCs/>
                <w:rtl/>
              </w:rPr>
              <w:t>كميته سرمايه انساني و</w:t>
            </w:r>
          </w:p>
          <w:p w14:paraId="7E0A6E70" w14:textId="77777777" w:rsidR="00B60BE0" w:rsidRPr="0078053A" w:rsidRDefault="00B60BE0" w:rsidP="00A7780D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معاون</w:t>
            </w:r>
            <w:r w:rsidRPr="0078053A">
              <w:rPr>
                <w:rFonts w:cs="B Titr" w:hint="cs"/>
                <w:b/>
                <w:bCs/>
                <w:rtl/>
              </w:rPr>
              <w:t xml:space="preserve"> توسعه مديريت و منابع </w:t>
            </w:r>
          </w:p>
        </w:tc>
        <w:tc>
          <w:tcPr>
            <w:tcW w:w="2552" w:type="dxa"/>
          </w:tcPr>
          <w:p w14:paraId="713BBC90" w14:textId="77777777" w:rsidR="00B60BE0" w:rsidRPr="00CC1165" w:rsidRDefault="00B60BE0" w:rsidP="00A7780D">
            <w:pPr>
              <w:rPr>
                <w:rFonts w:cs="B Titr"/>
                <w:b/>
                <w:bCs/>
                <w:rtl/>
              </w:rPr>
            </w:pPr>
          </w:p>
        </w:tc>
      </w:tr>
      <w:tr w:rsidR="00B60BE0" w14:paraId="41537F18" w14:textId="77777777" w:rsidTr="00A7780D">
        <w:tc>
          <w:tcPr>
            <w:tcW w:w="3005" w:type="dxa"/>
          </w:tcPr>
          <w:p w14:paraId="5F40EF5A" w14:textId="33894A04" w:rsidR="00B60BE0" w:rsidRPr="0078053A" w:rsidRDefault="00B60BE0" w:rsidP="00A7780D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محمد شهبازی  </w:t>
            </w:r>
            <w:r w:rsidRPr="0078053A">
              <w:rPr>
                <w:rFonts w:cs="B Titr" w:hint="cs"/>
                <w:b/>
                <w:bCs/>
                <w:rtl/>
              </w:rPr>
              <w:t xml:space="preserve">  </w:t>
            </w:r>
          </w:p>
        </w:tc>
        <w:tc>
          <w:tcPr>
            <w:tcW w:w="3685" w:type="dxa"/>
          </w:tcPr>
          <w:p w14:paraId="592B3FA3" w14:textId="77777777" w:rsidR="00B60BE0" w:rsidRPr="0078053A" w:rsidRDefault="00B60BE0" w:rsidP="00A778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عضو </w:t>
            </w:r>
            <w:r w:rsidRPr="0078053A">
              <w:rPr>
                <w:rFonts w:cs="B Titr" w:hint="cs"/>
                <w:b/>
                <w:bCs/>
                <w:rtl/>
              </w:rPr>
              <w:t xml:space="preserve"> كميته سرمايه انساني و</w:t>
            </w:r>
          </w:p>
          <w:p w14:paraId="6B35384A" w14:textId="2CC404F7" w:rsidR="00B60BE0" w:rsidRPr="0078053A" w:rsidRDefault="00204A95" w:rsidP="00A7780D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معاون</w:t>
            </w:r>
            <w:bookmarkStart w:id="0" w:name="_GoBack"/>
            <w:bookmarkEnd w:id="0"/>
            <w:r w:rsidR="00B60BE0">
              <w:rPr>
                <w:rFonts w:cs="B Titr" w:hint="cs"/>
                <w:b/>
                <w:bCs/>
                <w:rtl/>
              </w:rPr>
              <w:t xml:space="preserve"> </w:t>
            </w:r>
            <w:r w:rsidR="00B60BE0" w:rsidRPr="0078053A">
              <w:rPr>
                <w:rFonts w:cs="B Titr" w:hint="cs"/>
                <w:b/>
                <w:bCs/>
                <w:rtl/>
              </w:rPr>
              <w:t xml:space="preserve"> استاندارد پرواز</w:t>
            </w:r>
          </w:p>
        </w:tc>
        <w:tc>
          <w:tcPr>
            <w:tcW w:w="2552" w:type="dxa"/>
          </w:tcPr>
          <w:p w14:paraId="73BD542F" w14:textId="77777777" w:rsidR="00B60BE0" w:rsidRPr="00CC1165" w:rsidRDefault="00B60BE0" w:rsidP="00A7780D">
            <w:pPr>
              <w:rPr>
                <w:rFonts w:cs="B Titr"/>
                <w:b/>
                <w:bCs/>
                <w:rtl/>
              </w:rPr>
            </w:pPr>
          </w:p>
        </w:tc>
      </w:tr>
      <w:tr w:rsidR="00B60BE0" w14:paraId="0E8A2151" w14:textId="77777777" w:rsidTr="00A7780D">
        <w:trPr>
          <w:trHeight w:val="635"/>
        </w:trPr>
        <w:tc>
          <w:tcPr>
            <w:tcW w:w="3005" w:type="dxa"/>
          </w:tcPr>
          <w:p w14:paraId="3B3F847A" w14:textId="2E8377FD" w:rsidR="00B60BE0" w:rsidRPr="0078053A" w:rsidRDefault="00B7219B" w:rsidP="00A7780D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محسن حاجی ابراهیمی </w:t>
            </w:r>
          </w:p>
        </w:tc>
        <w:tc>
          <w:tcPr>
            <w:tcW w:w="3685" w:type="dxa"/>
          </w:tcPr>
          <w:p w14:paraId="0EC9FE1C" w14:textId="77777777" w:rsidR="00B60BE0" w:rsidRPr="0078053A" w:rsidRDefault="00B60BE0" w:rsidP="00A7780D">
            <w:pPr>
              <w:jc w:val="center"/>
              <w:rPr>
                <w:rFonts w:cs="B Titr"/>
                <w:b/>
                <w:bCs/>
                <w:rtl/>
              </w:rPr>
            </w:pPr>
            <w:r w:rsidRPr="0078053A">
              <w:rPr>
                <w:rFonts w:cs="B Titr" w:hint="cs"/>
                <w:b/>
                <w:bCs/>
                <w:rtl/>
              </w:rPr>
              <w:t>عضو كميته سرمايه انساني و</w:t>
            </w:r>
          </w:p>
          <w:p w14:paraId="76263E14" w14:textId="036DFF76" w:rsidR="00B60BE0" w:rsidRPr="0078053A" w:rsidRDefault="00B7219B" w:rsidP="00A7780D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سرپرست </w:t>
            </w:r>
            <w:r w:rsidR="00B60BE0" w:rsidRPr="0078053A">
              <w:rPr>
                <w:rFonts w:cs="B Titr" w:hint="cs"/>
                <w:b/>
                <w:bCs/>
                <w:rtl/>
              </w:rPr>
              <w:t xml:space="preserve"> دفتر برنامه ريزي، تشكيلات و بودجه</w:t>
            </w:r>
          </w:p>
        </w:tc>
        <w:tc>
          <w:tcPr>
            <w:tcW w:w="2552" w:type="dxa"/>
          </w:tcPr>
          <w:p w14:paraId="3428712A" w14:textId="77777777" w:rsidR="00B60BE0" w:rsidRPr="00CC1165" w:rsidRDefault="00B60BE0" w:rsidP="00A7780D">
            <w:pPr>
              <w:rPr>
                <w:rFonts w:cs="B Titr"/>
                <w:b/>
                <w:bCs/>
                <w:rtl/>
              </w:rPr>
            </w:pPr>
          </w:p>
        </w:tc>
      </w:tr>
      <w:tr w:rsidR="00B60BE0" w14:paraId="5C9A271B" w14:textId="77777777" w:rsidTr="00A7780D">
        <w:tc>
          <w:tcPr>
            <w:tcW w:w="3005" w:type="dxa"/>
          </w:tcPr>
          <w:p w14:paraId="642CD7B9" w14:textId="77777777" w:rsidR="00B60BE0" w:rsidRPr="0078053A" w:rsidRDefault="00B60BE0" w:rsidP="00A7780D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حسن شریفی </w:t>
            </w:r>
          </w:p>
        </w:tc>
        <w:tc>
          <w:tcPr>
            <w:tcW w:w="3685" w:type="dxa"/>
          </w:tcPr>
          <w:p w14:paraId="275CAFFF" w14:textId="77777777" w:rsidR="00B60BE0" w:rsidRPr="0078053A" w:rsidRDefault="00B60BE0" w:rsidP="00A7780D">
            <w:pPr>
              <w:jc w:val="center"/>
              <w:rPr>
                <w:rFonts w:cs="B Titr"/>
                <w:b/>
                <w:bCs/>
                <w:rtl/>
              </w:rPr>
            </w:pPr>
            <w:r w:rsidRPr="0078053A">
              <w:rPr>
                <w:rFonts w:cs="B Titr" w:hint="cs"/>
                <w:b/>
                <w:bCs/>
                <w:rtl/>
              </w:rPr>
              <w:t>عضو و دبير كميته سرمايه انساني و</w:t>
            </w:r>
          </w:p>
          <w:p w14:paraId="29D890AC" w14:textId="77777777" w:rsidR="00B60BE0" w:rsidRPr="0078053A" w:rsidRDefault="00B60BE0" w:rsidP="00A7780D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مدیر کل </w:t>
            </w:r>
            <w:r w:rsidRPr="0078053A">
              <w:rPr>
                <w:rFonts w:cs="B Titr" w:hint="cs"/>
                <w:b/>
                <w:bCs/>
                <w:rtl/>
              </w:rPr>
              <w:t xml:space="preserve"> امور كاركنان و پشتيباني</w:t>
            </w:r>
          </w:p>
        </w:tc>
        <w:tc>
          <w:tcPr>
            <w:tcW w:w="2552" w:type="dxa"/>
          </w:tcPr>
          <w:p w14:paraId="7432D173" w14:textId="77777777" w:rsidR="00B60BE0" w:rsidRPr="00CC1165" w:rsidRDefault="00B60BE0" w:rsidP="00A7780D">
            <w:pPr>
              <w:rPr>
                <w:rFonts w:cs="B Titr"/>
                <w:b/>
                <w:bCs/>
                <w:rtl/>
              </w:rPr>
            </w:pPr>
          </w:p>
        </w:tc>
      </w:tr>
      <w:tr w:rsidR="00234CA2" w14:paraId="6D5161D5" w14:textId="77777777" w:rsidTr="00A7780D">
        <w:tc>
          <w:tcPr>
            <w:tcW w:w="3005" w:type="dxa"/>
          </w:tcPr>
          <w:p w14:paraId="4E01251D" w14:textId="6CC38F2D" w:rsidR="00234CA2" w:rsidRDefault="00234CA2" w:rsidP="00A778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موسی خسروی </w:t>
            </w:r>
          </w:p>
        </w:tc>
        <w:tc>
          <w:tcPr>
            <w:tcW w:w="3685" w:type="dxa"/>
          </w:tcPr>
          <w:p w14:paraId="3E838301" w14:textId="6D687E79" w:rsidR="00234CA2" w:rsidRPr="00CC1165" w:rsidRDefault="00234CA2" w:rsidP="00234CA2">
            <w:pPr>
              <w:jc w:val="center"/>
              <w:rPr>
                <w:rFonts w:cs="B Titr"/>
                <w:b/>
                <w:bCs/>
                <w:rtl/>
              </w:rPr>
            </w:pPr>
            <w:r w:rsidRPr="00CC1165">
              <w:rPr>
                <w:rFonts w:cs="B Titr" w:hint="cs"/>
                <w:b/>
                <w:bCs/>
                <w:rtl/>
              </w:rPr>
              <w:t>عضو كميته سرمايه انساني</w:t>
            </w:r>
            <w:r>
              <w:rPr>
                <w:rFonts w:cs="B Titr" w:hint="cs"/>
                <w:b/>
                <w:bCs/>
                <w:rtl/>
              </w:rPr>
              <w:t xml:space="preserve"> و</w:t>
            </w:r>
          </w:p>
          <w:p w14:paraId="1CF996A4" w14:textId="5CC8C8C3" w:rsidR="00234CA2" w:rsidRPr="00CC1165" w:rsidRDefault="00234CA2" w:rsidP="00A778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سرپرست حوزه ریاست و روابط عمومی </w:t>
            </w:r>
          </w:p>
        </w:tc>
        <w:tc>
          <w:tcPr>
            <w:tcW w:w="2552" w:type="dxa"/>
          </w:tcPr>
          <w:p w14:paraId="2E14C189" w14:textId="77777777" w:rsidR="00234CA2" w:rsidRPr="00CC1165" w:rsidRDefault="00234CA2" w:rsidP="00A7780D">
            <w:pPr>
              <w:rPr>
                <w:rFonts w:cs="B Titr"/>
                <w:b/>
                <w:bCs/>
                <w:rtl/>
              </w:rPr>
            </w:pPr>
          </w:p>
        </w:tc>
      </w:tr>
      <w:tr w:rsidR="00B60BE0" w14:paraId="5259BAB5" w14:textId="77777777" w:rsidTr="00A7780D">
        <w:tc>
          <w:tcPr>
            <w:tcW w:w="3005" w:type="dxa"/>
          </w:tcPr>
          <w:p w14:paraId="20DB1A3E" w14:textId="77777777" w:rsidR="00B60BE0" w:rsidRPr="00CC1165" w:rsidRDefault="00B60BE0" w:rsidP="00A7780D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حسن خوشخو </w:t>
            </w:r>
          </w:p>
          <w:p w14:paraId="108A716D" w14:textId="77777777" w:rsidR="00B60BE0" w:rsidRPr="00CC1165" w:rsidRDefault="00B60BE0" w:rsidP="00A7780D">
            <w:pPr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3685" w:type="dxa"/>
          </w:tcPr>
          <w:p w14:paraId="2A2E1F37" w14:textId="77777777" w:rsidR="00B60BE0" w:rsidRPr="00CC1165" w:rsidRDefault="00B60BE0" w:rsidP="00A7780D">
            <w:pPr>
              <w:jc w:val="center"/>
              <w:rPr>
                <w:rFonts w:cs="B Titr"/>
                <w:b/>
                <w:bCs/>
                <w:rtl/>
              </w:rPr>
            </w:pPr>
            <w:r w:rsidRPr="00CC1165">
              <w:rPr>
                <w:rFonts w:cs="B Titr" w:hint="cs"/>
                <w:b/>
                <w:bCs/>
                <w:rtl/>
              </w:rPr>
              <w:t>عضو كميته سرمايه انساني</w:t>
            </w:r>
          </w:p>
          <w:p w14:paraId="467058CC" w14:textId="77777777" w:rsidR="00B60BE0" w:rsidRPr="00CC1165" w:rsidRDefault="00B60BE0" w:rsidP="00A7780D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معاون</w:t>
            </w:r>
            <w:r w:rsidRPr="00CC1165">
              <w:rPr>
                <w:rFonts w:cs="B Titr" w:hint="cs"/>
                <w:b/>
                <w:bCs/>
                <w:rtl/>
              </w:rPr>
              <w:t xml:space="preserve"> هوانوردي و امور بين الملل </w:t>
            </w:r>
          </w:p>
        </w:tc>
        <w:tc>
          <w:tcPr>
            <w:tcW w:w="2552" w:type="dxa"/>
          </w:tcPr>
          <w:p w14:paraId="5F0B5F73" w14:textId="77777777" w:rsidR="00B60BE0" w:rsidRPr="00CC1165" w:rsidRDefault="00B60BE0" w:rsidP="00A7780D">
            <w:pPr>
              <w:rPr>
                <w:rFonts w:cs="B Titr"/>
                <w:b/>
                <w:bCs/>
                <w:rtl/>
              </w:rPr>
            </w:pPr>
          </w:p>
        </w:tc>
      </w:tr>
    </w:tbl>
    <w:p w14:paraId="575C9C3A" w14:textId="77777777" w:rsidR="00B60BE0" w:rsidRDefault="00B60BE0" w:rsidP="00B60BE0">
      <w:pPr>
        <w:bidi w:val="0"/>
        <w:rPr>
          <w:rFonts w:cs="B Zar"/>
          <w:sz w:val="24"/>
          <w:szCs w:val="24"/>
        </w:rPr>
      </w:pPr>
    </w:p>
    <w:p w14:paraId="28980A1A" w14:textId="77777777" w:rsidR="00D75C60" w:rsidRDefault="00D75C60"/>
    <w:sectPr w:rsidR="00D75C60" w:rsidSect="00B530C7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7E"/>
    <w:rsid w:val="00204A95"/>
    <w:rsid w:val="00234CA2"/>
    <w:rsid w:val="00B60BE0"/>
    <w:rsid w:val="00B7219B"/>
    <w:rsid w:val="00C77F7E"/>
    <w:rsid w:val="00D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804295"/>
  <w15:chartTrackingRefBased/>
  <w15:docId w15:val="{EBD2C57C-7091-45A8-A754-3EC8EC75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BE0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BE0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 Rahbary</dc:creator>
  <cp:keywords/>
  <dc:description/>
  <cp:lastModifiedBy>Azadeh Rahbary</cp:lastModifiedBy>
  <cp:revision>8</cp:revision>
  <dcterms:created xsi:type="dcterms:W3CDTF">2022-12-05T07:21:00Z</dcterms:created>
  <dcterms:modified xsi:type="dcterms:W3CDTF">2023-03-04T06:09:00Z</dcterms:modified>
</cp:coreProperties>
</file>